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54A" w:rsidRPr="00B4268C" w:rsidRDefault="0046354A" w:rsidP="0046354A">
      <w:pPr>
        <w:spacing w:line="400" w:lineRule="exact"/>
        <w:rPr>
          <w:rFonts w:ascii="宋体" w:hAnsi="宋体"/>
          <w:sz w:val="28"/>
          <w:szCs w:val="28"/>
        </w:rPr>
      </w:pPr>
      <w:bookmarkStart w:id="0" w:name="_GoBack"/>
      <w:bookmarkEnd w:id="0"/>
    </w:p>
    <w:p w:rsidR="0046354A" w:rsidRPr="00B4268C" w:rsidRDefault="0046354A" w:rsidP="0046354A">
      <w:pPr>
        <w:spacing w:line="400" w:lineRule="exact"/>
        <w:ind w:firstLineChars="200" w:firstLine="562"/>
        <w:rPr>
          <w:rFonts w:ascii="宋体" w:hAnsi="宋体"/>
          <w:b/>
          <w:sz w:val="28"/>
          <w:szCs w:val="28"/>
        </w:rPr>
      </w:pPr>
      <w:r w:rsidRPr="00B4268C">
        <w:rPr>
          <w:rFonts w:ascii="宋体" w:hAnsi="宋体" w:hint="eastAsia"/>
          <w:b/>
          <w:sz w:val="28"/>
          <w:szCs w:val="28"/>
        </w:rPr>
        <w:t>附件：汽车实训基地合作要求</w:t>
      </w:r>
    </w:p>
    <w:p w:rsidR="0046354A" w:rsidRPr="00B4268C" w:rsidRDefault="0046354A" w:rsidP="0046354A">
      <w:pPr>
        <w:spacing w:line="400" w:lineRule="exact"/>
        <w:ind w:firstLineChars="200" w:firstLine="560"/>
        <w:rPr>
          <w:rFonts w:ascii="宋体" w:hAnsi="宋体"/>
          <w:sz w:val="28"/>
          <w:szCs w:val="28"/>
        </w:rPr>
      </w:pPr>
      <w:r w:rsidRPr="00B4268C">
        <w:rPr>
          <w:rFonts w:ascii="宋体" w:hAnsi="宋体" w:hint="eastAsia"/>
          <w:sz w:val="28"/>
          <w:szCs w:val="28"/>
        </w:rPr>
        <w:t>一、合作企业条件</w:t>
      </w:r>
    </w:p>
    <w:p w:rsidR="0046354A" w:rsidRPr="00B4268C" w:rsidRDefault="0046354A" w:rsidP="0046354A">
      <w:pPr>
        <w:spacing w:line="400" w:lineRule="exact"/>
        <w:ind w:firstLineChars="200" w:firstLine="560"/>
        <w:rPr>
          <w:rFonts w:ascii="宋体" w:hAnsi="宋体"/>
          <w:sz w:val="28"/>
          <w:szCs w:val="28"/>
        </w:rPr>
      </w:pPr>
      <w:r w:rsidRPr="00B4268C">
        <w:rPr>
          <w:rFonts w:ascii="宋体" w:hAnsi="宋体" w:hint="eastAsia"/>
          <w:sz w:val="28"/>
          <w:szCs w:val="28"/>
        </w:rPr>
        <w:t>1、合作的企业必须具有经济实力与经营经验，且担当承租后的经营者（附营业执照以及身份证明）。</w:t>
      </w:r>
    </w:p>
    <w:p w:rsidR="0046354A" w:rsidRPr="00B4268C" w:rsidRDefault="0046354A" w:rsidP="0046354A">
      <w:pPr>
        <w:spacing w:line="400" w:lineRule="exact"/>
        <w:ind w:firstLineChars="200" w:firstLine="560"/>
        <w:rPr>
          <w:rFonts w:ascii="宋体" w:hAnsi="宋体"/>
          <w:sz w:val="28"/>
          <w:szCs w:val="28"/>
        </w:rPr>
      </w:pPr>
      <w:r w:rsidRPr="00B4268C">
        <w:rPr>
          <w:rFonts w:ascii="宋体" w:hAnsi="宋体" w:hint="eastAsia"/>
          <w:sz w:val="28"/>
          <w:szCs w:val="28"/>
        </w:rPr>
        <w:t>2、合作企业需书面递交企业简介，简介应着重介绍是否从事过注册经营范围内的管理工作或其他经营活动，以及相关证明证书等。</w:t>
      </w:r>
    </w:p>
    <w:p w:rsidR="0046354A" w:rsidRPr="00B4268C" w:rsidRDefault="0046354A" w:rsidP="0046354A">
      <w:pPr>
        <w:spacing w:line="400" w:lineRule="exact"/>
        <w:ind w:firstLineChars="200" w:firstLine="560"/>
        <w:rPr>
          <w:rFonts w:ascii="宋体" w:hAnsi="宋体"/>
          <w:sz w:val="28"/>
          <w:szCs w:val="28"/>
        </w:rPr>
      </w:pPr>
      <w:r w:rsidRPr="00B4268C">
        <w:rPr>
          <w:rFonts w:ascii="宋体" w:hAnsi="宋体" w:hint="eastAsia"/>
          <w:sz w:val="28"/>
          <w:szCs w:val="28"/>
        </w:rPr>
        <w:t>3、合作企业应在报名初选入围后在谈判前递交书面管理方案、改造修缮方案（2016年12月14日-2016年12月15日）等。</w:t>
      </w:r>
    </w:p>
    <w:p w:rsidR="0046354A" w:rsidRPr="00B4268C" w:rsidRDefault="0046354A" w:rsidP="0046354A">
      <w:pPr>
        <w:spacing w:line="400" w:lineRule="exact"/>
        <w:ind w:firstLineChars="200" w:firstLine="560"/>
        <w:rPr>
          <w:rFonts w:ascii="宋体" w:hAnsi="宋体"/>
          <w:sz w:val="28"/>
          <w:szCs w:val="28"/>
        </w:rPr>
      </w:pPr>
      <w:r w:rsidRPr="00B4268C">
        <w:rPr>
          <w:rFonts w:ascii="宋体" w:hAnsi="宋体" w:hint="eastAsia"/>
          <w:sz w:val="28"/>
          <w:szCs w:val="28"/>
        </w:rPr>
        <w:t>4、合作企业如果能承担我校提出的教学工作任务，学校可以优先考虑合作。</w:t>
      </w:r>
    </w:p>
    <w:p w:rsidR="0046354A" w:rsidRPr="00B4268C" w:rsidRDefault="0046354A" w:rsidP="0046354A">
      <w:pPr>
        <w:spacing w:line="400" w:lineRule="exact"/>
        <w:ind w:firstLineChars="200" w:firstLine="560"/>
        <w:rPr>
          <w:rFonts w:ascii="宋体" w:hAnsi="宋体"/>
          <w:sz w:val="28"/>
          <w:szCs w:val="28"/>
        </w:rPr>
      </w:pPr>
      <w:r w:rsidRPr="00B4268C">
        <w:rPr>
          <w:rFonts w:ascii="宋体" w:hAnsi="宋体" w:hint="eastAsia"/>
          <w:sz w:val="28"/>
          <w:szCs w:val="28"/>
        </w:rPr>
        <w:t>二、项目合作基本要求</w:t>
      </w:r>
    </w:p>
    <w:p w:rsidR="0046354A" w:rsidRPr="00B4268C" w:rsidRDefault="0046354A" w:rsidP="0046354A">
      <w:pPr>
        <w:spacing w:line="400" w:lineRule="exact"/>
        <w:ind w:firstLineChars="200" w:firstLine="560"/>
        <w:rPr>
          <w:rFonts w:ascii="宋体" w:hAnsi="宋体"/>
          <w:sz w:val="28"/>
          <w:szCs w:val="28"/>
        </w:rPr>
      </w:pPr>
      <w:r w:rsidRPr="00B4268C">
        <w:rPr>
          <w:rFonts w:ascii="宋体" w:hAnsi="宋体" w:hint="eastAsia"/>
          <w:sz w:val="28"/>
          <w:szCs w:val="28"/>
        </w:rPr>
        <w:t>1、经营范围：在满足我校实验实</w:t>
      </w:r>
      <w:proofErr w:type="gramStart"/>
      <w:r w:rsidRPr="00B4268C">
        <w:rPr>
          <w:rFonts w:ascii="宋体" w:hAnsi="宋体" w:hint="eastAsia"/>
          <w:sz w:val="28"/>
          <w:szCs w:val="28"/>
        </w:rPr>
        <w:t>训教学</w:t>
      </w:r>
      <w:proofErr w:type="gramEnd"/>
      <w:r w:rsidRPr="00B4268C">
        <w:rPr>
          <w:rFonts w:ascii="宋体" w:hAnsi="宋体" w:hint="eastAsia"/>
          <w:sz w:val="28"/>
          <w:szCs w:val="28"/>
        </w:rPr>
        <w:t>条件（详见实训基地承担的教学实</w:t>
      </w:r>
      <w:proofErr w:type="gramStart"/>
      <w:r w:rsidRPr="00B4268C">
        <w:rPr>
          <w:rFonts w:ascii="宋体" w:hAnsi="宋体" w:hint="eastAsia"/>
          <w:sz w:val="28"/>
          <w:szCs w:val="28"/>
        </w:rPr>
        <w:t>训任务</w:t>
      </w:r>
      <w:proofErr w:type="gramEnd"/>
      <w:r w:rsidRPr="00B4268C">
        <w:rPr>
          <w:rFonts w:ascii="宋体" w:hAnsi="宋体" w:hint="eastAsia"/>
          <w:sz w:val="28"/>
          <w:szCs w:val="28"/>
        </w:rPr>
        <w:t>要求）前提下，利用现有资源进行汽车维修等经营业务。</w:t>
      </w:r>
    </w:p>
    <w:p w:rsidR="0046354A" w:rsidRPr="00B4268C" w:rsidRDefault="0046354A" w:rsidP="0046354A">
      <w:pPr>
        <w:spacing w:line="400" w:lineRule="exact"/>
        <w:ind w:firstLineChars="200" w:firstLine="560"/>
        <w:rPr>
          <w:rFonts w:ascii="宋体" w:hAnsi="宋体"/>
          <w:sz w:val="28"/>
          <w:szCs w:val="28"/>
        </w:rPr>
      </w:pPr>
      <w:r w:rsidRPr="00B4268C">
        <w:rPr>
          <w:rFonts w:ascii="宋体" w:hAnsi="宋体" w:hint="eastAsia"/>
          <w:sz w:val="28"/>
          <w:szCs w:val="28"/>
        </w:rPr>
        <w:t>2、合作合同年限为三年。</w:t>
      </w:r>
    </w:p>
    <w:p w:rsidR="0046354A" w:rsidRPr="00B4268C" w:rsidRDefault="0046354A" w:rsidP="0046354A">
      <w:pPr>
        <w:spacing w:line="400" w:lineRule="exact"/>
        <w:ind w:firstLineChars="200" w:firstLine="560"/>
        <w:rPr>
          <w:rFonts w:ascii="宋体" w:hAnsi="宋体"/>
          <w:sz w:val="28"/>
          <w:szCs w:val="28"/>
        </w:rPr>
      </w:pPr>
      <w:r w:rsidRPr="00B4268C">
        <w:rPr>
          <w:rFonts w:ascii="宋体" w:hAnsi="宋体" w:hint="eastAsia"/>
          <w:sz w:val="28"/>
          <w:szCs w:val="28"/>
        </w:rPr>
        <w:t>3、合作期内，合作企业可以根据经营需求自行修缮改造，但必须事先将修缮改造方案报学校相关部门审定同意后方可实施，同时不得破坏房屋主体结构；合作企业所有投入、改造费用，学校一律不做任何补偿。</w:t>
      </w:r>
    </w:p>
    <w:p w:rsidR="0046354A" w:rsidRPr="00B4268C" w:rsidRDefault="0046354A" w:rsidP="0046354A">
      <w:pPr>
        <w:spacing w:line="400" w:lineRule="exact"/>
        <w:ind w:firstLineChars="200" w:firstLine="560"/>
        <w:rPr>
          <w:rFonts w:ascii="宋体" w:hAnsi="宋体"/>
          <w:sz w:val="28"/>
          <w:szCs w:val="28"/>
        </w:rPr>
      </w:pPr>
      <w:r w:rsidRPr="00B4268C">
        <w:rPr>
          <w:rFonts w:ascii="宋体" w:hAnsi="宋体" w:hint="eastAsia"/>
          <w:sz w:val="28"/>
          <w:szCs w:val="28"/>
        </w:rPr>
        <w:t>4、合作企业未经学校许可不得转租、分租、转让、转借第三人经营。</w:t>
      </w:r>
    </w:p>
    <w:p w:rsidR="0046354A" w:rsidRPr="00B4268C" w:rsidRDefault="0046354A" w:rsidP="0046354A">
      <w:pPr>
        <w:spacing w:line="400" w:lineRule="exact"/>
        <w:ind w:firstLineChars="200" w:firstLine="560"/>
        <w:rPr>
          <w:rFonts w:ascii="宋体" w:hAnsi="宋体"/>
          <w:sz w:val="28"/>
          <w:szCs w:val="28"/>
        </w:rPr>
      </w:pPr>
      <w:r w:rsidRPr="00B4268C">
        <w:rPr>
          <w:rFonts w:ascii="宋体" w:hAnsi="宋体" w:hint="eastAsia"/>
          <w:sz w:val="28"/>
          <w:szCs w:val="28"/>
        </w:rPr>
        <w:t>5、合作企业在经营中必须按照有关政府职能部门要求，办理相关证照，持证经营。</w:t>
      </w:r>
    </w:p>
    <w:p w:rsidR="0046354A" w:rsidRPr="00B4268C" w:rsidRDefault="0046354A" w:rsidP="0046354A">
      <w:pPr>
        <w:spacing w:line="400" w:lineRule="exact"/>
        <w:ind w:firstLineChars="200" w:firstLine="560"/>
        <w:rPr>
          <w:rFonts w:ascii="宋体" w:hAnsi="宋体"/>
          <w:sz w:val="28"/>
          <w:szCs w:val="28"/>
        </w:rPr>
      </w:pPr>
      <w:r w:rsidRPr="00B4268C">
        <w:rPr>
          <w:rFonts w:ascii="宋体" w:hAnsi="宋体" w:hint="eastAsia"/>
          <w:sz w:val="28"/>
          <w:szCs w:val="28"/>
        </w:rPr>
        <w:t>6、合作企业在经营中必须服从学校的监督管理。</w:t>
      </w:r>
    </w:p>
    <w:p w:rsidR="0046354A" w:rsidRPr="00B4268C" w:rsidRDefault="0046354A" w:rsidP="0046354A">
      <w:pPr>
        <w:spacing w:line="400" w:lineRule="exact"/>
        <w:ind w:firstLineChars="200" w:firstLine="560"/>
        <w:rPr>
          <w:rFonts w:ascii="宋体" w:hAnsi="宋体"/>
          <w:sz w:val="28"/>
          <w:szCs w:val="28"/>
        </w:rPr>
      </w:pPr>
      <w:r w:rsidRPr="00B4268C">
        <w:rPr>
          <w:rFonts w:ascii="宋体" w:hAnsi="宋体" w:hint="eastAsia"/>
          <w:sz w:val="28"/>
          <w:szCs w:val="28"/>
        </w:rPr>
        <w:t>三、该实训基地承担的教学实</w:t>
      </w:r>
      <w:proofErr w:type="gramStart"/>
      <w:r w:rsidRPr="00B4268C">
        <w:rPr>
          <w:rFonts w:ascii="宋体" w:hAnsi="宋体" w:hint="eastAsia"/>
          <w:sz w:val="28"/>
          <w:szCs w:val="28"/>
        </w:rPr>
        <w:t>训任务</w:t>
      </w:r>
      <w:proofErr w:type="gramEnd"/>
      <w:r w:rsidRPr="00B4268C">
        <w:rPr>
          <w:rFonts w:ascii="宋体" w:hAnsi="宋体" w:hint="eastAsia"/>
          <w:sz w:val="28"/>
          <w:szCs w:val="28"/>
        </w:rPr>
        <w:t>要求</w:t>
      </w:r>
    </w:p>
    <w:p w:rsidR="0046354A" w:rsidRPr="00B4268C" w:rsidRDefault="0046354A" w:rsidP="0046354A">
      <w:pPr>
        <w:spacing w:line="400" w:lineRule="exact"/>
        <w:ind w:firstLineChars="200" w:firstLine="560"/>
        <w:rPr>
          <w:rFonts w:ascii="宋体" w:hAnsi="宋体"/>
          <w:sz w:val="28"/>
          <w:szCs w:val="28"/>
        </w:rPr>
      </w:pPr>
      <w:r w:rsidRPr="00B4268C">
        <w:rPr>
          <w:rFonts w:ascii="宋体" w:hAnsi="宋体" w:hint="eastAsia"/>
          <w:sz w:val="28"/>
          <w:szCs w:val="28"/>
        </w:rPr>
        <w:t>1、为我校汽车维修专业课程《汽车美容与装饰》（36学时/班）；《汽车检测与故障诊断》中的四轮定位检测与调整、车轮平衡检测与调整、前大灯检测与调整和发动机故障诊断等实训项目（30学时/班）；《发动机构造与维修》的部分实训项目；《底盘构造与维修》的部分实训项目；《电器设备与维修》的部分实训项目；《发动机电控技术》的部分实</w:t>
      </w:r>
      <w:proofErr w:type="gramStart"/>
      <w:r w:rsidRPr="00B4268C">
        <w:rPr>
          <w:rFonts w:ascii="宋体" w:hAnsi="宋体" w:hint="eastAsia"/>
          <w:sz w:val="28"/>
          <w:szCs w:val="28"/>
        </w:rPr>
        <w:t>训项目</w:t>
      </w:r>
      <w:proofErr w:type="gramEnd"/>
      <w:r w:rsidRPr="00B4268C">
        <w:rPr>
          <w:rFonts w:ascii="宋体" w:hAnsi="宋体" w:hint="eastAsia"/>
          <w:sz w:val="28"/>
          <w:szCs w:val="28"/>
        </w:rPr>
        <w:t>提供教学场地、设备及技术指导，以上课时计算均是按照每年计算；</w:t>
      </w:r>
    </w:p>
    <w:p w:rsidR="0046354A" w:rsidRPr="00B4268C" w:rsidRDefault="0046354A" w:rsidP="0046354A">
      <w:pPr>
        <w:spacing w:line="400" w:lineRule="exact"/>
        <w:ind w:firstLineChars="200" w:firstLine="560"/>
        <w:rPr>
          <w:rFonts w:ascii="宋体" w:hAnsi="宋体"/>
          <w:sz w:val="28"/>
          <w:szCs w:val="28"/>
        </w:rPr>
      </w:pPr>
      <w:r w:rsidRPr="00B4268C">
        <w:rPr>
          <w:rFonts w:ascii="宋体" w:hAnsi="宋体" w:hint="eastAsia"/>
          <w:sz w:val="28"/>
          <w:szCs w:val="28"/>
        </w:rPr>
        <w:t>2、汽修、</w:t>
      </w:r>
      <w:proofErr w:type="gramStart"/>
      <w:r w:rsidRPr="00B4268C">
        <w:rPr>
          <w:rFonts w:ascii="宋体" w:hAnsi="宋体" w:hint="eastAsia"/>
          <w:sz w:val="28"/>
          <w:szCs w:val="28"/>
        </w:rPr>
        <w:t>汽营专业</w:t>
      </w:r>
      <w:proofErr w:type="gramEnd"/>
      <w:r w:rsidRPr="00B4268C">
        <w:rPr>
          <w:rFonts w:ascii="宋体" w:hAnsi="宋体" w:hint="eastAsia"/>
          <w:sz w:val="28"/>
          <w:szCs w:val="28"/>
        </w:rPr>
        <w:t>毕业生提供15个顶岗实习就业岗位；</w:t>
      </w:r>
    </w:p>
    <w:p w:rsidR="0046354A" w:rsidRPr="00B4268C" w:rsidRDefault="0046354A" w:rsidP="0046354A">
      <w:pPr>
        <w:spacing w:line="400" w:lineRule="exact"/>
        <w:ind w:firstLineChars="200" w:firstLine="560"/>
        <w:rPr>
          <w:rFonts w:ascii="宋体" w:hAnsi="宋体"/>
          <w:sz w:val="28"/>
          <w:szCs w:val="28"/>
        </w:rPr>
      </w:pPr>
      <w:r w:rsidRPr="00B4268C">
        <w:rPr>
          <w:rFonts w:ascii="宋体" w:hAnsi="宋体" w:hint="eastAsia"/>
          <w:sz w:val="28"/>
          <w:szCs w:val="28"/>
        </w:rPr>
        <w:lastRenderedPageBreak/>
        <w:t>3、汽修、</w:t>
      </w:r>
      <w:proofErr w:type="gramStart"/>
      <w:r w:rsidRPr="00B4268C">
        <w:rPr>
          <w:rFonts w:ascii="宋体" w:hAnsi="宋体" w:hint="eastAsia"/>
          <w:sz w:val="28"/>
          <w:szCs w:val="28"/>
        </w:rPr>
        <w:t>汽营专业</w:t>
      </w:r>
      <w:proofErr w:type="gramEnd"/>
      <w:r w:rsidRPr="00B4268C">
        <w:rPr>
          <w:rFonts w:ascii="宋体" w:hAnsi="宋体" w:hint="eastAsia"/>
          <w:sz w:val="28"/>
          <w:szCs w:val="28"/>
        </w:rPr>
        <w:t>在校生提供周末实习机会（每个周末安排20位学生，周六周日各安排10位）；</w:t>
      </w:r>
    </w:p>
    <w:p w:rsidR="0046354A" w:rsidRPr="00B4268C" w:rsidRDefault="0046354A" w:rsidP="0046354A">
      <w:pPr>
        <w:spacing w:line="400" w:lineRule="exact"/>
        <w:ind w:firstLineChars="200" w:firstLine="560"/>
        <w:rPr>
          <w:rFonts w:ascii="宋体" w:hAnsi="宋体"/>
          <w:sz w:val="28"/>
          <w:szCs w:val="28"/>
        </w:rPr>
      </w:pPr>
      <w:r w:rsidRPr="00B4268C">
        <w:rPr>
          <w:rFonts w:ascii="宋体" w:hAnsi="宋体" w:hint="eastAsia"/>
          <w:sz w:val="28"/>
          <w:szCs w:val="28"/>
        </w:rPr>
        <w:t>4、汽修、</w:t>
      </w:r>
      <w:proofErr w:type="gramStart"/>
      <w:r w:rsidRPr="00B4268C">
        <w:rPr>
          <w:rFonts w:ascii="宋体" w:hAnsi="宋体" w:hint="eastAsia"/>
          <w:sz w:val="28"/>
          <w:szCs w:val="28"/>
        </w:rPr>
        <w:t>汽营专业</w:t>
      </w:r>
      <w:proofErr w:type="gramEnd"/>
      <w:r w:rsidRPr="00B4268C">
        <w:rPr>
          <w:rFonts w:ascii="宋体" w:hAnsi="宋体" w:hint="eastAsia"/>
          <w:sz w:val="28"/>
          <w:szCs w:val="28"/>
        </w:rPr>
        <w:t>新生入学教育提供很好的场所；</w:t>
      </w:r>
    </w:p>
    <w:p w:rsidR="0046354A" w:rsidRPr="00B4268C" w:rsidRDefault="0046354A" w:rsidP="0046354A">
      <w:pPr>
        <w:spacing w:line="400" w:lineRule="exact"/>
        <w:ind w:firstLineChars="200" w:firstLine="560"/>
        <w:rPr>
          <w:rFonts w:ascii="宋体" w:hAnsi="宋体"/>
          <w:sz w:val="28"/>
          <w:szCs w:val="28"/>
        </w:rPr>
      </w:pPr>
      <w:r w:rsidRPr="00B4268C">
        <w:rPr>
          <w:rFonts w:ascii="宋体" w:hAnsi="宋体" w:hint="eastAsia"/>
          <w:sz w:val="28"/>
          <w:szCs w:val="28"/>
        </w:rPr>
        <w:t>5、迎接省厅各级领导、各兄弟院校师生参观、交流和学习，作为对外接待窗口，提高我校办学形象，有利于专业招生宣传；</w:t>
      </w:r>
    </w:p>
    <w:p w:rsidR="0046354A" w:rsidRPr="00B4268C" w:rsidRDefault="0046354A" w:rsidP="0046354A">
      <w:pPr>
        <w:spacing w:line="400" w:lineRule="exact"/>
        <w:ind w:firstLineChars="200" w:firstLine="560"/>
        <w:rPr>
          <w:rFonts w:ascii="宋体" w:hAnsi="宋体"/>
          <w:sz w:val="28"/>
          <w:szCs w:val="28"/>
        </w:rPr>
      </w:pPr>
      <w:r w:rsidRPr="00B4268C">
        <w:rPr>
          <w:rFonts w:ascii="宋体" w:hAnsi="宋体" w:hint="eastAsia"/>
          <w:sz w:val="28"/>
          <w:szCs w:val="28"/>
        </w:rPr>
        <w:t>6、汽车专业教师随时可以安排到校内维修厂进行挂职锻炼，提高本专业技能操作水平；</w:t>
      </w:r>
    </w:p>
    <w:p w:rsidR="0046354A" w:rsidRPr="00B4268C" w:rsidRDefault="0046354A" w:rsidP="0046354A">
      <w:pPr>
        <w:spacing w:line="400" w:lineRule="exact"/>
        <w:ind w:firstLineChars="200" w:firstLine="560"/>
        <w:rPr>
          <w:rFonts w:ascii="宋体" w:hAnsi="宋体"/>
          <w:sz w:val="28"/>
          <w:szCs w:val="28"/>
        </w:rPr>
      </w:pPr>
      <w:r w:rsidRPr="00B4268C">
        <w:rPr>
          <w:rFonts w:ascii="宋体" w:hAnsi="宋体" w:hint="eastAsia"/>
          <w:sz w:val="28"/>
          <w:szCs w:val="28"/>
        </w:rPr>
        <w:t>7、对我校汽车专业学生在思想观念、行为方式和职业素养等方面产生耳濡目染的影响；</w:t>
      </w:r>
    </w:p>
    <w:p w:rsidR="0046354A" w:rsidRPr="00B4268C" w:rsidRDefault="0046354A" w:rsidP="0046354A">
      <w:pPr>
        <w:spacing w:line="400" w:lineRule="exact"/>
        <w:ind w:firstLineChars="200" w:firstLine="560"/>
        <w:rPr>
          <w:rFonts w:ascii="宋体" w:hAnsi="宋体"/>
          <w:sz w:val="28"/>
          <w:szCs w:val="28"/>
        </w:rPr>
      </w:pPr>
      <w:r w:rsidRPr="00B4268C">
        <w:rPr>
          <w:rFonts w:ascii="宋体" w:hAnsi="宋体" w:hint="eastAsia"/>
          <w:sz w:val="28"/>
          <w:szCs w:val="28"/>
        </w:rPr>
        <w:t>8、对汽车专业在探索与实践“校中厂，厂中校”校企合作模式，着力培养学生动手操作能力、就业创业能力等方面起到一定的作用。</w:t>
      </w:r>
    </w:p>
    <w:p w:rsidR="0046354A" w:rsidRPr="00B4268C" w:rsidRDefault="0046354A" w:rsidP="0046354A">
      <w:pPr>
        <w:spacing w:line="400" w:lineRule="exact"/>
        <w:ind w:firstLineChars="200" w:firstLine="560"/>
        <w:rPr>
          <w:rFonts w:ascii="宋体" w:hAnsi="宋体"/>
          <w:sz w:val="28"/>
          <w:szCs w:val="28"/>
        </w:rPr>
      </w:pPr>
      <w:r w:rsidRPr="00B4268C">
        <w:rPr>
          <w:rFonts w:ascii="宋体" w:hAnsi="宋体" w:hint="eastAsia"/>
          <w:sz w:val="28"/>
          <w:szCs w:val="28"/>
        </w:rPr>
        <w:t>四、实训基地场地投入建设及日常管理要求</w:t>
      </w:r>
    </w:p>
    <w:p w:rsidR="0046354A" w:rsidRPr="00B4268C" w:rsidRDefault="0046354A" w:rsidP="0046354A">
      <w:pPr>
        <w:spacing w:line="400" w:lineRule="exact"/>
        <w:ind w:firstLineChars="200" w:firstLine="560"/>
        <w:rPr>
          <w:rFonts w:ascii="宋体" w:hAnsi="宋体"/>
          <w:sz w:val="28"/>
          <w:szCs w:val="28"/>
        </w:rPr>
      </w:pPr>
      <w:r w:rsidRPr="00B4268C">
        <w:rPr>
          <w:rFonts w:ascii="宋体" w:hAnsi="宋体" w:hint="eastAsia"/>
          <w:sz w:val="28"/>
          <w:szCs w:val="28"/>
        </w:rPr>
        <w:t>1、按学校要求对原有场地进行维修改造，改造内容包含但不限制于吊顶、外立面、屋顶修复及防漏、实训</w:t>
      </w:r>
      <w:proofErr w:type="gramStart"/>
      <w:r w:rsidRPr="00B4268C">
        <w:rPr>
          <w:rFonts w:ascii="宋体" w:hAnsi="宋体" w:hint="eastAsia"/>
          <w:sz w:val="28"/>
          <w:szCs w:val="28"/>
        </w:rPr>
        <w:t>室文字</w:t>
      </w:r>
      <w:proofErr w:type="gramEnd"/>
      <w:r w:rsidRPr="00B4268C">
        <w:rPr>
          <w:rFonts w:ascii="宋体" w:hAnsi="宋体" w:hint="eastAsia"/>
          <w:sz w:val="28"/>
          <w:szCs w:val="28"/>
        </w:rPr>
        <w:t>标志翻新、内外墙涂料、消防工程等，维修改造费用由合作企业负责，改造时间期限为合同签订后30天内完成；</w:t>
      </w:r>
    </w:p>
    <w:p w:rsidR="0046354A" w:rsidRPr="00B4268C" w:rsidRDefault="0046354A" w:rsidP="0046354A">
      <w:pPr>
        <w:spacing w:line="400" w:lineRule="exact"/>
        <w:ind w:firstLineChars="200" w:firstLine="560"/>
        <w:rPr>
          <w:rFonts w:ascii="宋体" w:hAnsi="宋体"/>
          <w:sz w:val="28"/>
          <w:szCs w:val="28"/>
        </w:rPr>
      </w:pPr>
      <w:r w:rsidRPr="00B4268C">
        <w:rPr>
          <w:rFonts w:ascii="宋体" w:hAnsi="宋体" w:hint="eastAsia"/>
          <w:sz w:val="28"/>
          <w:szCs w:val="28"/>
        </w:rPr>
        <w:t>2、消防设施符合场所的消防要求，消防器材及消防设施的改造、更新及维护工作及费用由中标单位全权负责，校方只做指导、检查和监督；</w:t>
      </w:r>
    </w:p>
    <w:p w:rsidR="0046354A" w:rsidRPr="00B4268C" w:rsidRDefault="0046354A" w:rsidP="0046354A">
      <w:pPr>
        <w:spacing w:line="400" w:lineRule="exact"/>
        <w:ind w:firstLineChars="200" w:firstLine="560"/>
        <w:rPr>
          <w:rFonts w:ascii="宋体" w:hAnsi="宋体"/>
          <w:sz w:val="28"/>
          <w:szCs w:val="28"/>
        </w:rPr>
      </w:pPr>
      <w:r w:rsidRPr="00B4268C">
        <w:rPr>
          <w:rFonts w:ascii="宋体" w:hAnsi="宋体" w:hint="eastAsia"/>
          <w:sz w:val="28"/>
          <w:szCs w:val="28"/>
        </w:rPr>
        <w:t>3、电费及水费分别按表计费，水表及电表材料及安装费用由合作企业负责，水费和电费按月向学校缴纳，由学校后勤保卫处负责落实；</w:t>
      </w:r>
    </w:p>
    <w:p w:rsidR="0046354A" w:rsidRPr="00B4268C" w:rsidRDefault="0046354A" w:rsidP="0046354A">
      <w:pPr>
        <w:spacing w:line="400" w:lineRule="exact"/>
        <w:ind w:firstLineChars="200" w:firstLine="560"/>
        <w:rPr>
          <w:rFonts w:ascii="宋体" w:hAnsi="宋体"/>
          <w:sz w:val="28"/>
          <w:szCs w:val="28"/>
        </w:rPr>
      </w:pPr>
      <w:r w:rsidRPr="00B4268C">
        <w:rPr>
          <w:rFonts w:ascii="宋体" w:hAnsi="宋体" w:hint="eastAsia"/>
          <w:sz w:val="28"/>
          <w:szCs w:val="28"/>
        </w:rPr>
        <w:t>4、合作企业自行做好场地、进出车辆及人员管理，符合学校关于车辆、消防、环境卫生、“5S”管理、控烟及双创等方面要求，服从学校的指导、监督、检查；</w:t>
      </w:r>
    </w:p>
    <w:p w:rsidR="0046354A" w:rsidRPr="00B4268C" w:rsidRDefault="0046354A" w:rsidP="0046354A">
      <w:pPr>
        <w:spacing w:line="400" w:lineRule="exact"/>
        <w:ind w:firstLineChars="200" w:firstLine="560"/>
        <w:rPr>
          <w:rFonts w:ascii="宋体" w:hAnsi="宋体"/>
          <w:sz w:val="28"/>
          <w:szCs w:val="28"/>
        </w:rPr>
      </w:pPr>
      <w:r w:rsidRPr="00B4268C">
        <w:rPr>
          <w:rFonts w:ascii="宋体" w:hAnsi="宋体" w:hint="eastAsia"/>
          <w:sz w:val="28"/>
          <w:szCs w:val="28"/>
        </w:rPr>
        <w:t>五、合作企业洽谈流程</w:t>
      </w:r>
    </w:p>
    <w:p w:rsidR="0046354A" w:rsidRPr="00B4268C" w:rsidRDefault="0046354A" w:rsidP="0046354A">
      <w:pPr>
        <w:spacing w:line="400" w:lineRule="exact"/>
        <w:ind w:firstLineChars="200" w:firstLine="560"/>
        <w:rPr>
          <w:rFonts w:ascii="宋体" w:hAnsi="宋体"/>
          <w:sz w:val="28"/>
          <w:szCs w:val="28"/>
        </w:rPr>
      </w:pPr>
      <w:r w:rsidRPr="00B4268C">
        <w:rPr>
          <w:rFonts w:ascii="宋体" w:hAnsi="宋体" w:hint="eastAsia"/>
          <w:sz w:val="28"/>
          <w:szCs w:val="28"/>
        </w:rPr>
        <w:t>1、按照学校通知时间，学校项目评审组与合作企业当面洽谈；</w:t>
      </w:r>
    </w:p>
    <w:p w:rsidR="0046354A" w:rsidRPr="00B4268C" w:rsidRDefault="0046354A" w:rsidP="0046354A">
      <w:pPr>
        <w:spacing w:line="400" w:lineRule="exact"/>
        <w:ind w:firstLineChars="200" w:firstLine="560"/>
        <w:rPr>
          <w:rFonts w:ascii="宋体" w:hAnsi="宋体"/>
          <w:sz w:val="28"/>
          <w:szCs w:val="28"/>
        </w:rPr>
      </w:pPr>
      <w:r w:rsidRPr="00B4268C">
        <w:rPr>
          <w:rFonts w:ascii="宋体" w:hAnsi="宋体" w:hint="eastAsia"/>
          <w:sz w:val="28"/>
          <w:szCs w:val="28"/>
        </w:rPr>
        <w:t>2、项目评审组根据相关标准和要求对报名企业进行综合评分和审议；</w:t>
      </w:r>
    </w:p>
    <w:p w:rsidR="002229C7" w:rsidRDefault="0046354A" w:rsidP="0046354A">
      <w:pPr>
        <w:spacing w:line="400" w:lineRule="exact"/>
        <w:ind w:firstLineChars="200" w:firstLine="560"/>
      </w:pPr>
      <w:r w:rsidRPr="00B4268C">
        <w:rPr>
          <w:rFonts w:ascii="宋体" w:hAnsi="宋体" w:hint="eastAsia"/>
          <w:sz w:val="28"/>
          <w:szCs w:val="28"/>
        </w:rPr>
        <w:t>3、项目评审组将评审结果上报学校审批，根据学校审批意见，通知合作企业缴纳风险保证金（</w:t>
      </w:r>
      <w:r w:rsidR="00403D4D">
        <w:rPr>
          <w:rFonts w:ascii="宋体" w:hAnsi="宋体" w:hint="eastAsia"/>
          <w:sz w:val="28"/>
          <w:szCs w:val="28"/>
        </w:rPr>
        <w:t>贰拾万</w:t>
      </w:r>
      <w:r w:rsidRPr="00B4268C">
        <w:rPr>
          <w:rFonts w:ascii="宋体" w:hAnsi="宋体" w:hint="eastAsia"/>
          <w:sz w:val="28"/>
          <w:szCs w:val="28"/>
        </w:rPr>
        <w:t>元整），签订合同。合作企业在合同签订前未缴纳风险保证金学校将取消合作资格。</w:t>
      </w:r>
    </w:p>
    <w:sectPr w:rsidR="002229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71F" w:rsidRDefault="00AC071F" w:rsidP="0046354A">
      <w:r>
        <w:separator/>
      </w:r>
    </w:p>
  </w:endnote>
  <w:endnote w:type="continuationSeparator" w:id="0">
    <w:p w:rsidR="00AC071F" w:rsidRDefault="00AC071F" w:rsidP="00463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71F" w:rsidRDefault="00AC071F" w:rsidP="0046354A">
      <w:r>
        <w:separator/>
      </w:r>
    </w:p>
  </w:footnote>
  <w:footnote w:type="continuationSeparator" w:id="0">
    <w:p w:rsidR="00AC071F" w:rsidRDefault="00AC071F" w:rsidP="004635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1A7"/>
    <w:rsid w:val="001071A9"/>
    <w:rsid w:val="002229C7"/>
    <w:rsid w:val="00403D4D"/>
    <w:rsid w:val="004541A7"/>
    <w:rsid w:val="0046354A"/>
    <w:rsid w:val="00552BBA"/>
    <w:rsid w:val="008D6C63"/>
    <w:rsid w:val="00900DB8"/>
    <w:rsid w:val="00934540"/>
    <w:rsid w:val="00AC0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5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354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6354A"/>
    <w:rPr>
      <w:sz w:val="18"/>
      <w:szCs w:val="18"/>
    </w:rPr>
  </w:style>
  <w:style w:type="paragraph" w:styleId="a4">
    <w:name w:val="footer"/>
    <w:basedOn w:val="a"/>
    <w:link w:val="Char0"/>
    <w:uiPriority w:val="99"/>
    <w:unhideWhenUsed/>
    <w:rsid w:val="0046354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6354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5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354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6354A"/>
    <w:rPr>
      <w:sz w:val="18"/>
      <w:szCs w:val="18"/>
    </w:rPr>
  </w:style>
  <w:style w:type="paragraph" w:styleId="a4">
    <w:name w:val="footer"/>
    <w:basedOn w:val="a"/>
    <w:link w:val="Char0"/>
    <w:uiPriority w:val="99"/>
    <w:unhideWhenUsed/>
    <w:rsid w:val="0046354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635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220</Words>
  <Characters>1257</Characters>
  <Application>Microsoft Office Word</Application>
  <DocSecurity>0</DocSecurity>
  <Lines>10</Lines>
  <Paragraphs>2</Paragraphs>
  <ScaleCrop>false</ScaleCrop>
  <Company>海南职业技术学院</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杨昕宇</dc:creator>
  <cp:keywords/>
  <dc:description/>
  <cp:lastModifiedBy>杨昕宇</cp:lastModifiedBy>
  <cp:revision>6</cp:revision>
  <dcterms:created xsi:type="dcterms:W3CDTF">2016-12-09T03:29:00Z</dcterms:created>
  <dcterms:modified xsi:type="dcterms:W3CDTF">2016-12-09T07:12:00Z</dcterms:modified>
</cp:coreProperties>
</file>