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4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5"/>
        <w:tblW w:w="14625" w:type="dxa"/>
        <w:jc w:val="center"/>
        <w:tblInd w:w="-1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2205"/>
        <w:gridCol w:w="1674"/>
        <w:gridCol w:w="1400"/>
        <w:gridCol w:w="1132"/>
        <w:gridCol w:w="654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海南职业技术学院社会招聘岗位一览表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热带农业技术学院副院长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农学或医学类相关专业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1.5年以上中型企业管理或高校管理工作经验，担任过企业部门经理、二级学院（系部）副院长职务或3年以上教研室主任（专业主任）职务，年度考核称职以上；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2.对我校专业集群建设与学院专业发展前沿领域有前瞻性思路，有较高的学术造诣和学术水平；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3.在教学、科研或社会服务方面取得较好成绩，开拓能力强，有校企合作成功经验或一定社会人脉资源者优先；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4.具有良好的思想道德修养、业务素质和组织管理能力，责任心强，有奉献精神和大局观念，办事公道正派；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5.身体健康，能够以主要精力投入工作，认真履职尽责。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工业与信息学院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副院长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传统汽车、新能源汽车技术方向或智能终端方向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（中加学院）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副院长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经济、管理类相关专业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教务处（教学评价中心）处长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1.具有高级职称，具有高教系列教授或副教授职称者优先；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2.具有5年以上教学/科研/管理工作经验；或3年以上教务工作经验；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3.主持过教学改革项目或有校企合作成功经验，或者在二级学院（系部）担任过分管教学的副院长（副主任）；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4.具备优秀的语言表达及文字写作能力，较强的交流沟通、行政管理和调查研究能力；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5.身体健康，能够以主要精力投入工作，认真履职尽责。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创新创业教育主管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以上职称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1.25岁以上，身体健康；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2.执行力强、会开车、有一定社会人脉；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3.具有“双创”相关资格证者优先；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4.熟悉“双创”国家政策及高职“双创”的工作要求；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5.较强的信息化项目实施能力；勤奋努力，学习能力强，好学上进，服从安排，有团队协作精神。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校企合作主管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以上职称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1.年龄30岁以上，身体健康，男性优先；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2.执行力强，会开车，有一定社会人脉；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3.能熟练使用办公软（word/excel）、OA办公系统处理日常事务，熟悉常用公文文体有关知识；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爱岗敬业，工作踏实，团结协作，服从安排，安全意识、服务意识强具有较强的语言表达能力、交流沟通能力和一定的写作能力，吃苦耐劳，细心谨慎，熟悉统计法，工作责任心强，具有辨别工作轻重缓急的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秘书主办岗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中文、教育、管理类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1.22岁以上，身体健康；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2.具有文秘、法律、语言文字和公共关系等知识；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3.熟练使用办公软件，具有一定的文字表达能力，了解学校管理运作体系；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4.熟悉秘书文秘工作，熟悉公文规范与标准；工作细心，条理性强，抗压能力强、保密意识较强、具有较高的效率意识。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基建绿化中心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建造师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园林园艺、土木工程、工程管理、建筑工程、工业与民用建筑工程等专业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1.有较扎实的专业基础和一线建筑工程管理经验，连续从事一线建筑工程管理工作满３年，具有建造师或造价师执业资格者优先；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2.能熟练运用 AutoCAD、 Photoshop等专业软件，能熟练使用广联达等造价软件开展工程造价编制工作；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3.爱岗敬业、工作认真负责，勤奋实干，具备良好的职业道德，具有较强的沟通、组织、协调能力，具有团队协作精神，能服从工作安排并按时保质保量完成工作。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旅游学院国际教育项目管理岗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全日制硕士研究生及以上学历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1.拥护中国共产党的领导，热爱社会主义事业，热爱祖国，遵纪守法，品行端正，无不良嗜好；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2.年龄不超过28周岁；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3.须取得硕士学位，海南高校毕业生优先；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4.外语水平：a.掌握流利的英文听说读写技能；b.大学英语六级425分以上或英语专业八级证书；c．掌握第二外语者优先考虑；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5.有海外汉语教学经验或熟悉“一带一路”沿线国家留学生的汉语教学及管理工作或其他相关工作经验者优先；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6.能在较强工作压力下工作，服从学校安排并能接受经常出差。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1-3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1.中共党员；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2.“985”和“双一流”高校毕业优先；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3.具备较强的组织管理、交流沟通、文字表达和信息化办公的能力；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4.具有较强的纪律观念，遵纪守法，为人正直，作风正派，廉洁自律；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5.个人仪表形象良好，无不良嗜好；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6.具有教育学、心理学、管理学、法学、社会学等学科背景的优先。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农作物种植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教学科研团队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农作物种植等领域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主要面向台湾地区引进教学科研团队1个，团队成员2-3人，负责人原则上要求具有高级职称，团队自带教学科研成果，能够紧密结合和引领学校农学类专业的升级发展。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专业教师(运营）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电子商务、信息化管理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1.掌握电子商务运营、商务数据分析、数据化运营、web前端开发、网络店铺装修、商品采集及处理、H5或者PHP开发、跨境电商、移动商务运营等技术；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2.有电子商务公司平面设计工作或跨境电商工作经验者优先；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3.热爱教育事业、工作认真负责，勤奋实干，具备良好的职业道德，具有较强的表达、沟通、组织、协调能力，具有团队协作精神，能服从工作安排并按时保质保量完成教学工作。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电子商务专业教师(美工）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美术、平面设计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或相关专业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全日制本科级以上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1.精通PS，熟悉相关CDR、AI、Flash、DreamWaver等设计软件；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2.具有3年及以上电商美工岗位工作经历，或有跨境电子商务平台运营、客服、产品、美工、供应链等岗位的工作经验，有高校工作经历者优先考虑；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3.热爱教育事业、工作认真负责，勤奋实干，具备良好的职业道德，具有较强的表达、沟通、组织、协调能力，具有团队协作精神，能服从工作安排并按时保质保量完成教学工作。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跨境电商专业教师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国际贸易、电子商务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全日制本科级以上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中级职称以上或拥有跨境电商类职业资格证书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1.英语四级以上；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2.两年及以上国际贸易岗位、报关与货代相关岗位工作经历，或有跨境电子商务平台运营、客服、产品、美工、供应链等岗位的工作经验，有高校工作经历者优先考虑；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3.能够独立操作阿里巴巴国际站的B2B平台，定期发布产品信息，跟踪并分析各项数据，对产品关键词及详细描述进行修改和优化；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4.熟悉跨境电商线上和线下的各个环节；熟悉阿里巴巴国际站、速卖通、wish、亚马逊和敦煌网等B2B和B2C跨境电商平台操作流程；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5.熟悉通途等ERP网站、Payoneer等收款工具、海鹰数据等服务商的业务；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6.对于国际电商平台SEO优化及网络推广有自己的业绩和成功案例；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7.有担任跨境贸易公司电商运营总监者优先考虑。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商务数据分析与应用专业教师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统计学、数学、金融学、计算机等相关专业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以上职称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1.熟悉数据仓库，掌握数据分析、数据挖掘方法，熟练使用Excel、SQL、SPSS/SAS、Powerpoint等工具；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2.对数据与业务有足够敏感性，逻辑思维缜密，独立思考能力强；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3.有创新意识，并具备良好的学习能力、团队合作精神、沟通能力和组织协调能力；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4.有互联网行业数据分析工作经验者优先。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人工智能相关专业教师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嵌入式硬件方向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1.计算机、自动化、通信工程等相关专业；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2.具备模拟和数字电路理论知识及实践经验；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3.能熟练使用各种测试仪器进行电路测试；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4.能熟练使用一种工具进行原理图和多层 PCB 设计，对 PCB 布线规则有较好的理解；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5.有电机驱动或 FPGA 相关经验者优先；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6.有 EMC 测试相关经验者优先。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网络信息安全专业教师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网络信息安全方向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1.熟悉网络安全技术：包括端口、服务漏洞扫描、程序漏洞分析检测、权限管理、入侵和攻击分析追踪、网站渗透、病毒木马防范等；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tcp/ip协议，熟悉sql注入原理和手工检测、熟悉内存缓冲区溢出原理和防范措施、熟悉信息存储和传输安全、熟悉数据包结构、熟悉ddos攻击类型和原理有一定的ddos攻防经验，熟悉iis安全设置、熟悉ipsec、组策略等系统安全设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3.熟悉windows或linux系统，熟练掌握；php/shell/perl/python/c/c++ 等至少一种语言；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4.了解主流网络安全产品（如fw、ids、scanner、audit等）的配置及使用。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大数据类专业教师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大数据方向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1.本科和研究生均为计算机相关专业；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2.从事大数据采集、处理、存储、分析、挖掘、应用系统开发工作，3年及以上（本科3年以上、硕士2年以上）；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3.熟悉主流大数据处理架构和相关技术，熟练掌握HOODOOP、SPARK等大数据平台；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4.熟练掌握JAVA、C#、PYTHONE一门开发技术；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5.熟练掌握大数据处理、分析常用算法，有数据分析和建模经验；掌握Python、matlab、R或Scala中的一种。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土木工程类教师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土木工程、工程管理、工程造价等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40周岁以下，有2年现场施工经验或掌握BIM相关知识优先。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建筑信息模型（BIM）教师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1.BIM建模：工程图纸误读与绘制、BOM建方法；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2.BIM专业应用：BIM模型构建、BIM数据及文档导入导出；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3.BIM综合应用与管理：BIM实施规划及控制、BIM模型的质量管理与控制、BIM模型多专业综合应用、BIM的协同应用管理、BIM集成扩展应用。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航空专业教师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空中乘务专业、民航运输等相关专业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航空乘务员证书（三级及以上）、民航安全检查员证书（三级及以上）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1.具有与航空专业相关教育背景；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2.八年以上航空公司乘务岗位、安检岗位工作经历，有教员资格者优先考虑；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3.英语六级及以上；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4.热爱教育事业，工作认真负责，具备良好职业道德和团队协作精神；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6.有十五年以上航空行业工作背景，学历条件可适应放宽。</w:t>
            </w:r>
          </w:p>
        </w:tc>
      </w:tr>
    </w:tbl>
    <w:p>
      <w:pPr>
        <w:spacing w:line="54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4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18" w:right="1134" w:bottom="1418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CD"/>
    <w:rsid w:val="000A01CD"/>
    <w:rsid w:val="00156E16"/>
    <w:rsid w:val="001B026C"/>
    <w:rsid w:val="001E1CED"/>
    <w:rsid w:val="00224E14"/>
    <w:rsid w:val="002275FB"/>
    <w:rsid w:val="00280789"/>
    <w:rsid w:val="002C610F"/>
    <w:rsid w:val="00306DB0"/>
    <w:rsid w:val="00373DD8"/>
    <w:rsid w:val="003B1EE9"/>
    <w:rsid w:val="00444C0D"/>
    <w:rsid w:val="004D16B3"/>
    <w:rsid w:val="00583913"/>
    <w:rsid w:val="00595783"/>
    <w:rsid w:val="0064369C"/>
    <w:rsid w:val="00646065"/>
    <w:rsid w:val="006C2FA3"/>
    <w:rsid w:val="006D6017"/>
    <w:rsid w:val="006F54CE"/>
    <w:rsid w:val="00746C20"/>
    <w:rsid w:val="00AA072E"/>
    <w:rsid w:val="00BB29EA"/>
    <w:rsid w:val="00C852AE"/>
    <w:rsid w:val="00C91DB8"/>
    <w:rsid w:val="00CB2450"/>
    <w:rsid w:val="00D12456"/>
    <w:rsid w:val="00ED150E"/>
    <w:rsid w:val="00F15E5A"/>
    <w:rsid w:val="00F5733F"/>
    <w:rsid w:val="00F74B12"/>
    <w:rsid w:val="00FF49E5"/>
    <w:rsid w:val="028D219E"/>
    <w:rsid w:val="03F65CA0"/>
    <w:rsid w:val="042A0BD5"/>
    <w:rsid w:val="0570615C"/>
    <w:rsid w:val="094C53F0"/>
    <w:rsid w:val="09581CB7"/>
    <w:rsid w:val="0B0D5708"/>
    <w:rsid w:val="0BFD0992"/>
    <w:rsid w:val="0C1668D7"/>
    <w:rsid w:val="0D542988"/>
    <w:rsid w:val="0D814389"/>
    <w:rsid w:val="0DF751B5"/>
    <w:rsid w:val="10340027"/>
    <w:rsid w:val="12CB651E"/>
    <w:rsid w:val="1513104A"/>
    <w:rsid w:val="158651AE"/>
    <w:rsid w:val="16361F5E"/>
    <w:rsid w:val="166E259E"/>
    <w:rsid w:val="175327D7"/>
    <w:rsid w:val="17BA1605"/>
    <w:rsid w:val="18696D70"/>
    <w:rsid w:val="193E2630"/>
    <w:rsid w:val="19595522"/>
    <w:rsid w:val="1B4F2C2C"/>
    <w:rsid w:val="1E9D4966"/>
    <w:rsid w:val="1F2D27B6"/>
    <w:rsid w:val="1F8A7A23"/>
    <w:rsid w:val="1FF20F01"/>
    <w:rsid w:val="216B34AE"/>
    <w:rsid w:val="249D7228"/>
    <w:rsid w:val="26492F81"/>
    <w:rsid w:val="271256CF"/>
    <w:rsid w:val="2790357F"/>
    <w:rsid w:val="2A0D3A41"/>
    <w:rsid w:val="2A201D1A"/>
    <w:rsid w:val="2CD7317C"/>
    <w:rsid w:val="2D15627E"/>
    <w:rsid w:val="2D502EBB"/>
    <w:rsid w:val="2DF3550F"/>
    <w:rsid w:val="2E843B4D"/>
    <w:rsid w:val="2EA05562"/>
    <w:rsid w:val="2FA005BD"/>
    <w:rsid w:val="303B50C4"/>
    <w:rsid w:val="30590945"/>
    <w:rsid w:val="30D37572"/>
    <w:rsid w:val="31E16EE8"/>
    <w:rsid w:val="326F1A06"/>
    <w:rsid w:val="35144E34"/>
    <w:rsid w:val="3694644E"/>
    <w:rsid w:val="36F76168"/>
    <w:rsid w:val="36FD456B"/>
    <w:rsid w:val="37150B8D"/>
    <w:rsid w:val="373B228F"/>
    <w:rsid w:val="39CE091B"/>
    <w:rsid w:val="3A3B0748"/>
    <w:rsid w:val="3B0A3A0F"/>
    <w:rsid w:val="3BDF092E"/>
    <w:rsid w:val="3C582DC8"/>
    <w:rsid w:val="3E6B0960"/>
    <w:rsid w:val="3F3470A0"/>
    <w:rsid w:val="435B6E68"/>
    <w:rsid w:val="444A4D62"/>
    <w:rsid w:val="44925F8C"/>
    <w:rsid w:val="469641FF"/>
    <w:rsid w:val="482B393F"/>
    <w:rsid w:val="485D4602"/>
    <w:rsid w:val="499A7D33"/>
    <w:rsid w:val="49CA7B79"/>
    <w:rsid w:val="4A9E1649"/>
    <w:rsid w:val="4C2E3CED"/>
    <w:rsid w:val="4C366ACB"/>
    <w:rsid w:val="4C5946C3"/>
    <w:rsid w:val="4C7E29C6"/>
    <w:rsid w:val="4D4B7D22"/>
    <w:rsid w:val="51837C16"/>
    <w:rsid w:val="52924A2B"/>
    <w:rsid w:val="533A03ED"/>
    <w:rsid w:val="533A090A"/>
    <w:rsid w:val="54167838"/>
    <w:rsid w:val="547176D9"/>
    <w:rsid w:val="548139DC"/>
    <w:rsid w:val="54E60C22"/>
    <w:rsid w:val="5864756A"/>
    <w:rsid w:val="5874604D"/>
    <w:rsid w:val="5A6C1BEA"/>
    <w:rsid w:val="5BC131C5"/>
    <w:rsid w:val="5CC40F2E"/>
    <w:rsid w:val="5E00637B"/>
    <w:rsid w:val="5E210CFE"/>
    <w:rsid w:val="5E667F10"/>
    <w:rsid w:val="5F222852"/>
    <w:rsid w:val="6009473F"/>
    <w:rsid w:val="605273DB"/>
    <w:rsid w:val="608E295E"/>
    <w:rsid w:val="60F7682C"/>
    <w:rsid w:val="624A4857"/>
    <w:rsid w:val="62846152"/>
    <w:rsid w:val="6390750D"/>
    <w:rsid w:val="6429728B"/>
    <w:rsid w:val="64D90730"/>
    <w:rsid w:val="65342851"/>
    <w:rsid w:val="68477B62"/>
    <w:rsid w:val="6A7D70D4"/>
    <w:rsid w:val="6A962AB1"/>
    <w:rsid w:val="6BA9307D"/>
    <w:rsid w:val="6C607363"/>
    <w:rsid w:val="6CEE2570"/>
    <w:rsid w:val="6D135AA2"/>
    <w:rsid w:val="6E003D4C"/>
    <w:rsid w:val="701C5BD9"/>
    <w:rsid w:val="72640AD4"/>
    <w:rsid w:val="739D2114"/>
    <w:rsid w:val="73F22C0A"/>
    <w:rsid w:val="799D526F"/>
    <w:rsid w:val="7A1C6598"/>
    <w:rsid w:val="7AED3001"/>
    <w:rsid w:val="7B606DDD"/>
    <w:rsid w:val="7B8B4BA8"/>
    <w:rsid w:val="7B9B3D89"/>
    <w:rsid w:val="7D1F5D1C"/>
    <w:rsid w:val="7D2451CB"/>
    <w:rsid w:val="7D387D2C"/>
    <w:rsid w:val="7D690D47"/>
    <w:rsid w:val="7DB45F80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314</Characters>
  <Lines>2</Lines>
  <Paragraphs>1</Paragraphs>
  <TotalTime>41</TotalTime>
  <ScaleCrop>false</ScaleCrop>
  <LinksUpToDate>false</LinksUpToDate>
  <CharactersWithSpaces>368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2019-07-17T10:45:00Z</dcterms:created>
  <dc:creator>金生柏</dc:creator>
  <cp:lastModifiedBy>平</cp:lastModifiedBy>
  <cp:lastPrinted>2019-07-17T07:50:00Z</cp:lastPrinted>
  <dcterms:modified xsi:type="dcterms:W3CDTF">2019-07-18T03:51:50Z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